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D88D3" w14:textId="77777777" w:rsidR="003A072C" w:rsidRDefault="00836A42" w:rsidP="00640050">
      <w:pPr>
        <w:spacing w:after="0"/>
        <w:jc w:val="center"/>
      </w:pPr>
      <w:r>
        <w:t>VENANGO DIRT GRAVEL AND LOW VOLUME ROADS</w:t>
      </w:r>
    </w:p>
    <w:p w14:paraId="0246EE95" w14:textId="77777777" w:rsidR="00640050" w:rsidRDefault="00836A42" w:rsidP="00640050">
      <w:pPr>
        <w:spacing w:after="0"/>
        <w:jc w:val="center"/>
      </w:pPr>
      <w:r>
        <w:t>QUALITY ASSURANCE BOARD</w:t>
      </w:r>
      <w:r w:rsidR="00640050">
        <w:t xml:space="preserve"> MEETING</w:t>
      </w:r>
    </w:p>
    <w:p w14:paraId="763B7B21" w14:textId="3F32701C" w:rsidR="00640050" w:rsidRDefault="00446A74" w:rsidP="00640050">
      <w:pPr>
        <w:spacing w:after="0"/>
        <w:jc w:val="center"/>
      </w:pPr>
      <w:r>
        <w:t xml:space="preserve">November </w:t>
      </w:r>
      <w:r w:rsidR="00C23A6E">
        <w:t>13</w:t>
      </w:r>
      <w:r w:rsidR="0010053F">
        <w:t xml:space="preserve">, </w:t>
      </w:r>
      <w:r w:rsidR="0047080B">
        <w:t>20</w:t>
      </w:r>
      <w:r w:rsidR="00C23A6E">
        <w:t>20</w:t>
      </w:r>
    </w:p>
    <w:p w14:paraId="62EF9940" w14:textId="77777777" w:rsidR="00640050" w:rsidRDefault="00640050" w:rsidP="00640050"/>
    <w:p w14:paraId="1CD70B30" w14:textId="77777777" w:rsidR="00640050" w:rsidRDefault="00640050" w:rsidP="00640050">
      <w:pPr>
        <w:spacing w:after="0"/>
      </w:pPr>
      <w:r>
        <w:t>PRESENT</w:t>
      </w:r>
    </w:p>
    <w:p w14:paraId="00D4E93D" w14:textId="1D464D3E" w:rsidR="009B7755" w:rsidRDefault="00836A42" w:rsidP="00F54541">
      <w:pPr>
        <w:spacing w:after="0"/>
      </w:pPr>
      <w:r>
        <w:t>BOARD</w:t>
      </w:r>
      <w:r w:rsidR="00640050">
        <w:t>:</w:t>
      </w:r>
      <w:r>
        <w:tab/>
      </w:r>
      <w:r w:rsidR="00640050">
        <w:tab/>
      </w:r>
      <w:r w:rsidR="00640050">
        <w:tab/>
      </w:r>
      <w:r>
        <w:t>Mark Kerr, PAFB</w:t>
      </w:r>
      <w:r w:rsidR="00CE03EC">
        <w:tab/>
      </w:r>
      <w:r w:rsidR="00CE03EC">
        <w:tab/>
      </w:r>
      <w:r w:rsidR="00CF28FC">
        <w:t>Dan Rockwell</w:t>
      </w:r>
      <w:r>
        <w:t>, OCTU</w:t>
      </w:r>
      <w:r w:rsidR="00CF28FC">
        <w:t xml:space="preserve"> Alternate</w:t>
      </w:r>
      <w:r>
        <w:tab/>
      </w:r>
      <w:r w:rsidR="00560A01">
        <w:tab/>
      </w:r>
      <w:r w:rsidR="005270D3">
        <w:tab/>
      </w:r>
      <w:r w:rsidR="005270D3">
        <w:tab/>
      </w:r>
      <w:r w:rsidR="005270D3">
        <w:tab/>
      </w:r>
      <w:r w:rsidR="005270D3">
        <w:tab/>
      </w:r>
      <w:r w:rsidR="00483D0D">
        <w:t>Tom Young, OCTU</w:t>
      </w:r>
      <w:r w:rsidR="00483D0D">
        <w:tab/>
      </w:r>
      <w:r w:rsidR="00483D0D">
        <w:tab/>
      </w:r>
      <w:r>
        <w:t>Lance Bowes, VCD</w:t>
      </w:r>
    </w:p>
    <w:p w14:paraId="686CC910" w14:textId="2D0E0589" w:rsidR="00096E8B" w:rsidRDefault="00836A42" w:rsidP="005270D3">
      <w:pPr>
        <w:spacing w:after="0"/>
      </w:pPr>
      <w:r>
        <w:t>PROGRAM STAFF</w:t>
      </w:r>
      <w:r w:rsidR="009B7755">
        <w:t>:</w:t>
      </w:r>
      <w:r w:rsidR="009B7755">
        <w:tab/>
      </w:r>
      <w:r>
        <w:t>Lisette Lane, VCD</w:t>
      </w:r>
      <w:r w:rsidR="009B7755">
        <w:tab/>
      </w:r>
      <w:r w:rsidR="00446A74">
        <w:tab/>
      </w:r>
      <w:r w:rsidR="00446A74">
        <w:tab/>
      </w:r>
    </w:p>
    <w:p w14:paraId="306A671F" w14:textId="77777777" w:rsidR="00640050" w:rsidRDefault="00640050" w:rsidP="00640050">
      <w:pPr>
        <w:spacing w:after="0"/>
      </w:pPr>
      <w:r>
        <w:tab/>
      </w:r>
      <w:r>
        <w:tab/>
      </w:r>
    </w:p>
    <w:p w14:paraId="7D02D0D9" w14:textId="77777777" w:rsidR="00640050" w:rsidRDefault="004E3F23" w:rsidP="004E3F23">
      <w:pPr>
        <w:pStyle w:val="ListParagraph"/>
        <w:numPr>
          <w:ilvl w:val="0"/>
          <w:numId w:val="1"/>
        </w:numPr>
        <w:spacing w:after="0"/>
        <w:rPr>
          <w:b/>
        </w:rPr>
      </w:pPr>
      <w:r>
        <w:rPr>
          <w:b/>
        </w:rPr>
        <w:t>CALL TO ORDER</w:t>
      </w:r>
    </w:p>
    <w:p w14:paraId="701304B3" w14:textId="6CFF2B48" w:rsidR="00D573E8" w:rsidRDefault="00836A42" w:rsidP="004E3F23">
      <w:pPr>
        <w:spacing w:after="0"/>
        <w:ind w:left="1080"/>
        <w:rPr>
          <w:b/>
        </w:rPr>
      </w:pPr>
      <w:r>
        <w:rPr>
          <w:b/>
        </w:rPr>
        <w:t xml:space="preserve">Lance called the meeting to order at </w:t>
      </w:r>
      <w:r w:rsidR="00CF28FC">
        <w:rPr>
          <w:b/>
        </w:rPr>
        <w:t>10:</w:t>
      </w:r>
      <w:r w:rsidR="005270D3">
        <w:rPr>
          <w:b/>
        </w:rPr>
        <w:t>42</w:t>
      </w:r>
      <w:r w:rsidR="00CF28FC">
        <w:rPr>
          <w:b/>
        </w:rPr>
        <w:t>am</w:t>
      </w:r>
      <w:r>
        <w:rPr>
          <w:b/>
        </w:rPr>
        <w:t>.</w:t>
      </w:r>
    </w:p>
    <w:p w14:paraId="24A82836" w14:textId="77777777" w:rsidR="006361CE" w:rsidRDefault="006361CE" w:rsidP="004E3F23">
      <w:pPr>
        <w:spacing w:after="0"/>
        <w:ind w:left="1080"/>
        <w:rPr>
          <w:b/>
        </w:rPr>
      </w:pPr>
    </w:p>
    <w:p w14:paraId="621B69B8" w14:textId="77777777" w:rsidR="006361CE" w:rsidRDefault="00CF28FC" w:rsidP="00CF28FC">
      <w:pPr>
        <w:pStyle w:val="ListParagraph"/>
        <w:numPr>
          <w:ilvl w:val="0"/>
          <w:numId w:val="1"/>
        </w:numPr>
        <w:spacing w:after="0"/>
        <w:rPr>
          <w:b/>
        </w:rPr>
      </w:pPr>
      <w:r>
        <w:rPr>
          <w:b/>
        </w:rPr>
        <w:t>PUBLIC COMMENT</w:t>
      </w:r>
    </w:p>
    <w:p w14:paraId="50B3AA55" w14:textId="77777777" w:rsidR="00CF28FC" w:rsidRPr="00CF28FC" w:rsidRDefault="00CF28FC" w:rsidP="00CF28FC">
      <w:pPr>
        <w:pStyle w:val="ListParagraph"/>
        <w:spacing w:after="0"/>
        <w:ind w:left="1080"/>
      </w:pPr>
      <w:r w:rsidRPr="00CF28FC">
        <w:t>There was no public comment</w:t>
      </w:r>
      <w:r>
        <w:t>.</w:t>
      </w:r>
    </w:p>
    <w:p w14:paraId="179A6DB3" w14:textId="77777777" w:rsidR="00CF28FC" w:rsidRPr="00CF28FC" w:rsidRDefault="00CF28FC" w:rsidP="00CF28FC">
      <w:pPr>
        <w:pStyle w:val="ListParagraph"/>
        <w:spacing w:after="0"/>
        <w:ind w:left="1080"/>
        <w:rPr>
          <w:b/>
        </w:rPr>
      </w:pPr>
    </w:p>
    <w:p w14:paraId="1A6F384F" w14:textId="77777777" w:rsidR="009B7755" w:rsidRDefault="00213AA4" w:rsidP="009B7755">
      <w:pPr>
        <w:pStyle w:val="ListParagraph"/>
        <w:numPr>
          <w:ilvl w:val="0"/>
          <w:numId w:val="1"/>
        </w:numPr>
        <w:rPr>
          <w:b/>
        </w:rPr>
      </w:pPr>
      <w:r>
        <w:rPr>
          <w:b/>
        </w:rPr>
        <w:t>APPROVAL</w:t>
      </w:r>
      <w:r w:rsidR="00E94882">
        <w:rPr>
          <w:b/>
        </w:rPr>
        <w:t xml:space="preserve"> </w:t>
      </w:r>
      <w:r w:rsidR="00483D0D">
        <w:rPr>
          <w:b/>
        </w:rPr>
        <w:t>OF</w:t>
      </w:r>
      <w:r w:rsidR="00E94882">
        <w:rPr>
          <w:b/>
        </w:rPr>
        <w:t xml:space="preserve"> </w:t>
      </w:r>
      <w:r w:rsidR="00E13ACA">
        <w:rPr>
          <w:b/>
        </w:rPr>
        <w:t xml:space="preserve">PREVIOUS </w:t>
      </w:r>
      <w:r w:rsidR="00483D0D">
        <w:rPr>
          <w:b/>
        </w:rPr>
        <w:t>MEETING MINUTES</w:t>
      </w:r>
    </w:p>
    <w:p w14:paraId="37CFDEBB" w14:textId="60BCBB59" w:rsidR="00483D0D" w:rsidRPr="00483D0D" w:rsidRDefault="005270D3" w:rsidP="00483D0D">
      <w:pPr>
        <w:pStyle w:val="ListParagraph"/>
        <w:ind w:left="1080"/>
      </w:pPr>
      <w:r>
        <w:t>PREVIOUS MEETINGS</w:t>
      </w:r>
      <w:r w:rsidR="00EF26B9">
        <w:t xml:space="preserve"> </w:t>
      </w:r>
    </w:p>
    <w:p w14:paraId="71F4543C" w14:textId="0589F878" w:rsidR="0010053F" w:rsidRDefault="0010053F" w:rsidP="005270D3">
      <w:pPr>
        <w:pStyle w:val="ListParagraph"/>
        <w:numPr>
          <w:ilvl w:val="0"/>
          <w:numId w:val="21"/>
        </w:numPr>
      </w:pPr>
      <w:r>
        <w:t xml:space="preserve">Lance asked </w:t>
      </w:r>
      <w:r w:rsidR="005270D3">
        <w:t>for questions or comments about the November 7</w:t>
      </w:r>
      <w:r w:rsidR="005270D3" w:rsidRPr="005270D3">
        <w:rPr>
          <w:vertAlign w:val="superscript"/>
        </w:rPr>
        <w:t>th</w:t>
      </w:r>
      <w:r w:rsidR="005270D3">
        <w:t>, 2019 meeting minutes.</w:t>
      </w:r>
    </w:p>
    <w:p w14:paraId="37AB1409" w14:textId="7777259D" w:rsidR="005270D3" w:rsidRDefault="005270D3" w:rsidP="005270D3">
      <w:pPr>
        <w:pStyle w:val="ListParagraph"/>
        <w:numPr>
          <w:ilvl w:val="1"/>
          <w:numId w:val="21"/>
        </w:numPr>
      </w:pPr>
      <w:r>
        <w:t>There were none.</w:t>
      </w:r>
    </w:p>
    <w:p w14:paraId="30EAE6EE" w14:textId="6D6338E3" w:rsidR="005270D3" w:rsidRDefault="005270D3" w:rsidP="005270D3">
      <w:pPr>
        <w:pStyle w:val="ListParagraph"/>
        <w:numPr>
          <w:ilvl w:val="0"/>
          <w:numId w:val="21"/>
        </w:numPr>
      </w:pPr>
      <w:r>
        <w:t>Lance asked for questions or comments about the October 1</w:t>
      </w:r>
      <w:r w:rsidRPr="005270D3">
        <w:rPr>
          <w:vertAlign w:val="superscript"/>
        </w:rPr>
        <w:t>st</w:t>
      </w:r>
      <w:r>
        <w:t>, 2020 meeting minutes.</w:t>
      </w:r>
    </w:p>
    <w:p w14:paraId="128A4DD6" w14:textId="02F17255" w:rsidR="005270D3" w:rsidRDefault="005270D3" w:rsidP="005270D3">
      <w:pPr>
        <w:pStyle w:val="ListParagraph"/>
        <w:numPr>
          <w:ilvl w:val="1"/>
          <w:numId w:val="21"/>
        </w:numPr>
      </w:pPr>
      <w:r>
        <w:t>There were none</w:t>
      </w:r>
    </w:p>
    <w:p w14:paraId="45506527" w14:textId="77777777" w:rsidR="0010053F" w:rsidRDefault="0010053F" w:rsidP="00E13ACA">
      <w:pPr>
        <w:spacing w:after="0"/>
        <w:ind w:left="1080"/>
        <w:rPr>
          <w:b/>
        </w:rPr>
      </w:pPr>
    </w:p>
    <w:p w14:paraId="38455D9D" w14:textId="0AF01ECD" w:rsidR="00483D0D" w:rsidRDefault="0010053F" w:rsidP="00E13ACA">
      <w:pPr>
        <w:spacing w:after="0"/>
        <w:ind w:left="1080"/>
        <w:rPr>
          <w:b/>
        </w:rPr>
      </w:pPr>
      <w:r>
        <w:rPr>
          <w:b/>
        </w:rPr>
        <w:t>Tom</w:t>
      </w:r>
      <w:r w:rsidR="00483D0D">
        <w:rPr>
          <w:b/>
        </w:rPr>
        <w:t xml:space="preserve"> made a motion to approve </w:t>
      </w:r>
      <w:r w:rsidR="005270D3">
        <w:rPr>
          <w:b/>
        </w:rPr>
        <w:t>the November 7, 2019</w:t>
      </w:r>
      <w:r w:rsidR="00483D0D">
        <w:rPr>
          <w:b/>
        </w:rPr>
        <w:t xml:space="preserve"> meeting minutes</w:t>
      </w:r>
      <w:r>
        <w:rPr>
          <w:b/>
        </w:rPr>
        <w:t xml:space="preserve"> </w:t>
      </w:r>
      <w:r w:rsidR="005270D3">
        <w:rPr>
          <w:b/>
        </w:rPr>
        <w:t>and the October</w:t>
      </w:r>
      <w:r w:rsidR="0022060A">
        <w:rPr>
          <w:b/>
        </w:rPr>
        <w:t xml:space="preserve"> 1, </w:t>
      </w:r>
      <w:r w:rsidR="005270D3">
        <w:rPr>
          <w:b/>
        </w:rPr>
        <w:t xml:space="preserve">2020 meeting minutes.  </w:t>
      </w:r>
      <w:r>
        <w:rPr>
          <w:b/>
        </w:rPr>
        <w:t xml:space="preserve">Mark </w:t>
      </w:r>
      <w:r w:rsidR="00483D0D">
        <w:rPr>
          <w:b/>
        </w:rPr>
        <w:t>seconded the motion.  The motion carried.</w:t>
      </w:r>
    </w:p>
    <w:p w14:paraId="58251EB5" w14:textId="77777777" w:rsidR="00096BA4" w:rsidRPr="0010053F" w:rsidRDefault="00096BA4" w:rsidP="0010053F">
      <w:pPr>
        <w:rPr>
          <w:b/>
        </w:rPr>
      </w:pPr>
    </w:p>
    <w:p w14:paraId="2317FB52" w14:textId="5C514276" w:rsidR="009E2283" w:rsidRDefault="005270D3" w:rsidP="009E2283">
      <w:pPr>
        <w:pStyle w:val="ListParagraph"/>
        <w:numPr>
          <w:ilvl w:val="0"/>
          <w:numId w:val="1"/>
        </w:numPr>
        <w:rPr>
          <w:b/>
        </w:rPr>
      </w:pPr>
      <w:r>
        <w:rPr>
          <w:b/>
        </w:rPr>
        <w:t>VENANGO DIRT GRAVEL AND LOW VOLUME ROAD PROGRAM POLICY UPDATES</w:t>
      </w:r>
    </w:p>
    <w:p w14:paraId="6A112C0A" w14:textId="29C8BA0E" w:rsidR="00E13ACA" w:rsidRPr="00DB7C0D" w:rsidRDefault="005270D3" w:rsidP="00E13ACA">
      <w:pPr>
        <w:pStyle w:val="ListParagraph"/>
        <w:ind w:left="1080"/>
      </w:pPr>
      <w:bookmarkStart w:id="0" w:name="_Hlk56423992"/>
      <w:r>
        <w:t>HEAD WALLS AND END WALLS</w:t>
      </w:r>
    </w:p>
    <w:p w14:paraId="2FD35EC4" w14:textId="3BC3AE12" w:rsidR="00E13ACA" w:rsidRPr="00C921CE" w:rsidRDefault="00C921CE" w:rsidP="00E13ACA">
      <w:pPr>
        <w:pStyle w:val="ListParagraph"/>
        <w:numPr>
          <w:ilvl w:val="0"/>
          <w:numId w:val="21"/>
        </w:numPr>
        <w:rPr>
          <w:b/>
        </w:rPr>
      </w:pPr>
      <w:r>
        <w:t xml:space="preserve">Lance </w:t>
      </w:r>
      <w:r w:rsidR="005270D3">
        <w:t>reported that the policies do not call out that constructed head walls and end walls are required practices when installing cross pipes and culverts on program projects.</w:t>
      </w:r>
    </w:p>
    <w:p w14:paraId="2CC9173D" w14:textId="5F185246" w:rsidR="00E94882" w:rsidRDefault="005270D3" w:rsidP="00E94882">
      <w:pPr>
        <w:spacing w:after="0"/>
        <w:ind w:left="1080"/>
        <w:rPr>
          <w:b/>
        </w:rPr>
      </w:pPr>
      <w:r>
        <w:rPr>
          <w:b/>
        </w:rPr>
        <w:t>Mark</w:t>
      </w:r>
      <w:r w:rsidR="00ED1D63">
        <w:rPr>
          <w:b/>
        </w:rPr>
        <w:t xml:space="preserve"> made a motion to recommend to the VCD Board of Directors to </w:t>
      </w:r>
      <w:r w:rsidR="00E94882">
        <w:rPr>
          <w:b/>
        </w:rPr>
        <w:t xml:space="preserve">update the Venango Dirt Gravel and Low Volume Roads </w:t>
      </w:r>
      <w:r w:rsidR="00ED1D63">
        <w:rPr>
          <w:b/>
        </w:rPr>
        <w:t xml:space="preserve">Policies &amp; Procedures </w:t>
      </w:r>
      <w:r>
        <w:rPr>
          <w:b/>
        </w:rPr>
        <w:t>to call out that constructed head walls and end walls are required when installing cross pipe and culverts on program projects</w:t>
      </w:r>
      <w:r w:rsidR="0010053F">
        <w:rPr>
          <w:b/>
        </w:rPr>
        <w:t>.</w:t>
      </w:r>
      <w:r w:rsidR="00E94882">
        <w:rPr>
          <w:b/>
        </w:rPr>
        <w:t xml:space="preserve">  </w:t>
      </w:r>
      <w:r>
        <w:rPr>
          <w:b/>
        </w:rPr>
        <w:t>Tom</w:t>
      </w:r>
      <w:r w:rsidR="00E94882">
        <w:rPr>
          <w:b/>
        </w:rPr>
        <w:t xml:space="preserve"> seconded the motion. </w:t>
      </w:r>
      <w:r w:rsidR="00596415">
        <w:rPr>
          <w:b/>
        </w:rPr>
        <w:t xml:space="preserve"> </w:t>
      </w:r>
      <w:r w:rsidR="00E94882">
        <w:rPr>
          <w:b/>
        </w:rPr>
        <w:t>The motion carried.</w:t>
      </w:r>
    </w:p>
    <w:bookmarkEnd w:id="0"/>
    <w:p w14:paraId="5E2E3709" w14:textId="77777777" w:rsidR="005270D3" w:rsidRDefault="005270D3" w:rsidP="005270D3">
      <w:pPr>
        <w:pStyle w:val="ListParagraph"/>
        <w:ind w:left="1080"/>
      </w:pPr>
    </w:p>
    <w:p w14:paraId="6AF94C78" w14:textId="001EA462" w:rsidR="005270D3" w:rsidRPr="00DB7C0D" w:rsidRDefault="005270D3" w:rsidP="005270D3">
      <w:pPr>
        <w:pStyle w:val="ListParagraph"/>
        <w:ind w:left="1080"/>
      </w:pPr>
      <w:r>
        <w:t>STREAM CROSSINGS</w:t>
      </w:r>
    </w:p>
    <w:p w14:paraId="78F78A02" w14:textId="5CC30290" w:rsidR="005270D3" w:rsidRPr="003D19BB" w:rsidRDefault="005270D3" w:rsidP="005270D3">
      <w:pPr>
        <w:pStyle w:val="ListParagraph"/>
        <w:numPr>
          <w:ilvl w:val="0"/>
          <w:numId w:val="21"/>
        </w:numPr>
        <w:rPr>
          <w:b/>
        </w:rPr>
      </w:pPr>
      <w:r>
        <w:t xml:space="preserve">Lance reported that, in an effort to </w:t>
      </w:r>
      <w:r w:rsidR="003D19BB">
        <w:t>avoid future problems like the</w:t>
      </w:r>
      <w:r>
        <w:t xml:space="preserve"> unfortunate events that transpired this construction season with the </w:t>
      </w:r>
      <w:proofErr w:type="spellStart"/>
      <w:r>
        <w:t>Cornplanter</w:t>
      </w:r>
      <w:proofErr w:type="spellEnd"/>
      <w:r>
        <w:t xml:space="preserve"> Township, Union Street project, that it might be a wise decision to add two new policies under Stream Crossings.</w:t>
      </w:r>
    </w:p>
    <w:p w14:paraId="2908251B" w14:textId="41197B3B" w:rsidR="003D19BB" w:rsidRPr="003D19BB" w:rsidRDefault="003D19BB" w:rsidP="00D4171E">
      <w:pPr>
        <w:pStyle w:val="ListParagraph"/>
        <w:numPr>
          <w:ilvl w:val="0"/>
          <w:numId w:val="21"/>
        </w:numPr>
        <w:rPr>
          <w:b/>
        </w:rPr>
      </w:pPr>
      <w:bookmarkStart w:id="1" w:name="_Hlk56424398"/>
      <w:r>
        <w:lastRenderedPageBreak/>
        <w:t>Lance suggested that a new policy be added under Stream Crossings that would require a site visit to include participation by the VCD, the Municipality and the Municipality’s Engineer to look over the project site and discuss a plan BEFORE any engineering has begun on the DEP General Permit application.</w:t>
      </w:r>
    </w:p>
    <w:p w14:paraId="4B7656A7" w14:textId="116A1C9D" w:rsidR="005270D3" w:rsidRDefault="003D19BB" w:rsidP="005270D3">
      <w:pPr>
        <w:spacing w:after="0"/>
        <w:ind w:left="1080"/>
        <w:rPr>
          <w:b/>
        </w:rPr>
      </w:pPr>
      <w:r>
        <w:rPr>
          <w:b/>
        </w:rPr>
        <w:t>Tom</w:t>
      </w:r>
      <w:r w:rsidR="005270D3">
        <w:rPr>
          <w:b/>
        </w:rPr>
        <w:t xml:space="preserve"> made a motion to recommend to the VCD Board of Directors to update the Venango Dirt Gravel and Low Volume Roads Policies &amp; Procedures to </w:t>
      </w:r>
      <w:r>
        <w:rPr>
          <w:b/>
        </w:rPr>
        <w:t xml:space="preserve">require that a site visit take place including the participation of the VCD, the Municipality and the Municipality’s Engineer to look over the project site and discuss a </w:t>
      </w:r>
      <w:proofErr w:type="gramStart"/>
      <w:r w:rsidR="0022060A">
        <w:rPr>
          <w:b/>
        </w:rPr>
        <w:t>program requirements</w:t>
      </w:r>
      <w:proofErr w:type="gramEnd"/>
      <w:r>
        <w:rPr>
          <w:b/>
        </w:rPr>
        <w:t xml:space="preserve"> prior to any engineering work to submit a DEP General Permit application.</w:t>
      </w:r>
      <w:r w:rsidR="005270D3">
        <w:rPr>
          <w:b/>
        </w:rPr>
        <w:t xml:space="preserve">  </w:t>
      </w:r>
      <w:r>
        <w:rPr>
          <w:b/>
        </w:rPr>
        <w:t>Mark</w:t>
      </w:r>
      <w:r w:rsidR="005270D3">
        <w:rPr>
          <w:b/>
        </w:rPr>
        <w:t xml:space="preserve"> seconded the motion.  The motion carried.</w:t>
      </w:r>
    </w:p>
    <w:p w14:paraId="2E421026" w14:textId="77777777" w:rsidR="003D19BB" w:rsidRDefault="003D19BB" w:rsidP="005270D3">
      <w:pPr>
        <w:spacing w:after="0"/>
        <w:ind w:left="1080"/>
        <w:rPr>
          <w:b/>
        </w:rPr>
      </w:pPr>
    </w:p>
    <w:bookmarkEnd w:id="1"/>
    <w:p w14:paraId="636B439F" w14:textId="389C89B8" w:rsidR="003D19BB" w:rsidRPr="003D19BB" w:rsidRDefault="003D19BB" w:rsidP="00D4171E">
      <w:pPr>
        <w:pStyle w:val="ListParagraph"/>
        <w:numPr>
          <w:ilvl w:val="0"/>
          <w:numId w:val="21"/>
        </w:numPr>
        <w:rPr>
          <w:b/>
        </w:rPr>
      </w:pPr>
      <w:r>
        <w:t>Lance suggested that a new policy be added under Stream Crossings that would require that the Municipality’s Engineer submit a copy of the DEP General Permit application to the VCD for review BEFORE submission to DEP.</w:t>
      </w:r>
    </w:p>
    <w:p w14:paraId="250E05BA" w14:textId="6C0CACD6" w:rsidR="003D19BB" w:rsidRDefault="003D19BB" w:rsidP="003D19BB">
      <w:pPr>
        <w:spacing w:after="0"/>
        <w:ind w:left="1080"/>
        <w:rPr>
          <w:b/>
        </w:rPr>
      </w:pPr>
      <w:r>
        <w:rPr>
          <w:b/>
        </w:rPr>
        <w:t>Mark made a motion to recommend to the VCD Board of Directors to update the Venango Dirt Gravel and Low Volume Roads Policies &amp; Procedures to require that the Municipality’s Engineer provide a copy of the DEP General Permit application to the VCD for review before submission to DEP.  Tom seconded the motion.  The motion carried.</w:t>
      </w:r>
    </w:p>
    <w:p w14:paraId="398D5A6C" w14:textId="77777777" w:rsidR="00350662" w:rsidRDefault="00350662" w:rsidP="00E94882"/>
    <w:p w14:paraId="7ED2C436" w14:textId="77777777" w:rsidR="000A15ED" w:rsidRDefault="005F77A7" w:rsidP="000A15ED">
      <w:pPr>
        <w:pStyle w:val="ListParagraph"/>
        <w:numPr>
          <w:ilvl w:val="0"/>
          <w:numId w:val="1"/>
        </w:numPr>
        <w:rPr>
          <w:b/>
        </w:rPr>
      </w:pPr>
      <w:r>
        <w:rPr>
          <w:b/>
        </w:rPr>
        <w:t>REVIEW AND RANKING OF DIRT AND GRAVEL ROADS PROGRAM APPLICATIONS</w:t>
      </w:r>
    </w:p>
    <w:p w14:paraId="76BE49CB" w14:textId="41BC7C67" w:rsidR="000A15ED" w:rsidRDefault="005F77A7" w:rsidP="000A15ED">
      <w:pPr>
        <w:pStyle w:val="ListParagraph"/>
        <w:ind w:left="1080"/>
        <w:rPr>
          <w:b/>
        </w:rPr>
      </w:pPr>
      <w:r>
        <w:t xml:space="preserve">FY </w:t>
      </w:r>
      <w:r w:rsidR="000C19B1">
        <w:t>20-21</w:t>
      </w:r>
      <w:r>
        <w:t xml:space="preserve"> DGR PROGRAM APPLICATIONS RANKED AS FOLLOWS</w:t>
      </w:r>
    </w:p>
    <w:p w14:paraId="7D21EC73" w14:textId="25F18E46" w:rsidR="005F77A7" w:rsidRDefault="003D19BB" w:rsidP="00693777">
      <w:pPr>
        <w:pStyle w:val="ListParagraph"/>
        <w:numPr>
          <w:ilvl w:val="0"/>
          <w:numId w:val="21"/>
        </w:numPr>
      </w:pPr>
      <w:r>
        <w:t xml:space="preserve">Canal Township, Beatty Run Road - </w:t>
      </w:r>
      <w:r w:rsidR="000C19B1">
        <w:t>81</w:t>
      </w:r>
    </w:p>
    <w:p w14:paraId="1978F3C9" w14:textId="0F3AD1A9" w:rsidR="005F77A7" w:rsidRDefault="000C19B1" w:rsidP="00693777">
      <w:pPr>
        <w:pStyle w:val="ListParagraph"/>
        <w:numPr>
          <w:ilvl w:val="0"/>
          <w:numId w:val="21"/>
        </w:numPr>
      </w:pPr>
      <w:r>
        <w:t xml:space="preserve">Canal Township, </w:t>
      </w:r>
      <w:proofErr w:type="spellStart"/>
      <w:r>
        <w:t>Boughner</w:t>
      </w:r>
      <w:proofErr w:type="spellEnd"/>
      <w:r>
        <w:t xml:space="preserve"> Hill Road - 115</w:t>
      </w:r>
    </w:p>
    <w:p w14:paraId="502D312C" w14:textId="26AD6D8F" w:rsidR="005F77A7" w:rsidRDefault="000C19B1" w:rsidP="00693777">
      <w:pPr>
        <w:pStyle w:val="ListParagraph"/>
        <w:numPr>
          <w:ilvl w:val="0"/>
          <w:numId w:val="21"/>
        </w:numPr>
      </w:pPr>
      <w:r>
        <w:t>Irwin Township, Byers Road - 107</w:t>
      </w:r>
    </w:p>
    <w:p w14:paraId="70C445F0" w14:textId="2B3085CB" w:rsidR="005F77A7" w:rsidRDefault="00F32AC2" w:rsidP="00693777">
      <w:pPr>
        <w:pStyle w:val="ListParagraph"/>
        <w:numPr>
          <w:ilvl w:val="0"/>
          <w:numId w:val="21"/>
        </w:numPr>
      </w:pPr>
      <w:r>
        <w:t xml:space="preserve">Irwin </w:t>
      </w:r>
      <w:r w:rsidR="005F77A7">
        <w:t xml:space="preserve">Township, </w:t>
      </w:r>
      <w:r>
        <w:t>Kerr</w:t>
      </w:r>
      <w:r w:rsidR="005F77A7">
        <w:t xml:space="preserve"> Road – </w:t>
      </w:r>
      <w:r w:rsidR="000C19B1">
        <w:t>144</w:t>
      </w:r>
    </w:p>
    <w:p w14:paraId="34BC0A0A" w14:textId="0B1A6C68" w:rsidR="005F77A7" w:rsidRDefault="000C19B1" w:rsidP="00693777">
      <w:pPr>
        <w:pStyle w:val="ListParagraph"/>
        <w:numPr>
          <w:ilvl w:val="0"/>
          <w:numId w:val="21"/>
        </w:numPr>
      </w:pPr>
      <w:r>
        <w:t>Pinegrove Township – Marsh Hollow Road II - 157</w:t>
      </w:r>
    </w:p>
    <w:p w14:paraId="2CD9F33B" w14:textId="2EE87436" w:rsidR="005F77A7" w:rsidRDefault="000C19B1" w:rsidP="00693777">
      <w:pPr>
        <w:pStyle w:val="ListParagraph"/>
        <w:numPr>
          <w:ilvl w:val="0"/>
          <w:numId w:val="21"/>
        </w:numPr>
      </w:pPr>
      <w:r>
        <w:t>Victory Township – Fisherman’s Cove Road - 135</w:t>
      </w:r>
    </w:p>
    <w:p w14:paraId="1CFBC0E5" w14:textId="77777777" w:rsidR="00F32AC2" w:rsidRDefault="00F32AC2" w:rsidP="00350662">
      <w:pPr>
        <w:spacing w:after="0"/>
        <w:ind w:left="1080"/>
        <w:rPr>
          <w:b/>
        </w:rPr>
      </w:pPr>
    </w:p>
    <w:p w14:paraId="0123E052" w14:textId="77777777" w:rsidR="00F32AC2" w:rsidRDefault="00F32AC2" w:rsidP="00F32AC2">
      <w:pPr>
        <w:pStyle w:val="ListParagraph"/>
        <w:numPr>
          <w:ilvl w:val="0"/>
          <w:numId w:val="1"/>
        </w:numPr>
        <w:rPr>
          <w:b/>
        </w:rPr>
      </w:pPr>
      <w:r>
        <w:rPr>
          <w:b/>
        </w:rPr>
        <w:t>REVIEW AND RANKING LOW VOLUME ROADS PROGRAM APPLICATIONS</w:t>
      </w:r>
    </w:p>
    <w:p w14:paraId="58615612" w14:textId="517EC7CC" w:rsidR="00F32AC2" w:rsidRDefault="00F32AC2" w:rsidP="00F32AC2">
      <w:pPr>
        <w:pStyle w:val="ListParagraph"/>
        <w:ind w:left="1080"/>
        <w:rPr>
          <w:b/>
        </w:rPr>
      </w:pPr>
      <w:r>
        <w:t xml:space="preserve">FY </w:t>
      </w:r>
      <w:r w:rsidR="000C19B1">
        <w:t>20-21</w:t>
      </w:r>
      <w:r>
        <w:t xml:space="preserve"> LVR PROGRAM APPLICATIONS RANKED AS FOLLOWS</w:t>
      </w:r>
    </w:p>
    <w:p w14:paraId="292FD7CB" w14:textId="1622DFD1" w:rsidR="00F32AC2" w:rsidRDefault="000C19B1" w:rsidP="00F32AC2">
      <w:pPr>
        <w:pStyle w:val="ListParagraph"/>
        <w:numPr>
          <w:ilvl w:val="0"/>
          <w:numId w:val="21"/>
        </w:numPr>
      </w:pPr>
      <w:r>
        <w:t>Canal Township – Old US 322 Road - 152</w:t>
      </w:r>
    </w:p>
    <w:p w14:paraId="2B76513A" w14:textId="44A26C04" w:rsidR="00F32AC2" w:rsidRDefault="00F32AC2" w:rsidP="00F32AC2">
      <w:pPr>
        <w:pStyle w:val="ListParagraph"/>
        <w:numPr>
          <w:ilvl w:val="0"/>
          <w:numId w:val="21"/>
        </w:numPr>
      </w:pPr>
      <w:r>
        <w:t xml:space="preserve">Oakland Township, </w:t>
      </w:r>
      <w:r w:rsidR="000C19B1">
        <w:t>Kane Run Road - 169</w:t>
      </w:r>
    </w:p>
    <w:p w14:paraId="7516E6AC" w14:textId="5378A185" w:rsidR="00F32AC2" w:rsidRDefault="00F32AC2" w:rsidP="00F32AC2">
      <w:pPr>
        <w:pStyle w:val="ListParagraph"/>
        <w:numPr>
          <w:ilvl w:val="0"/>
          <w:numId w:val="21"/>
        </w:numPr>
      </w:pPr>
      <w:proofErr w:type="spellStart"/>
      <w:r>
        <w:t>Rouseville</w:t>
      </w:r>
      <w:proofErr w:type="spellEnd"/>
      <w:r>
        <w:t xml:space="preserve"> Borough, </w:t>
      </w:r>
      <w:proofErr w:type="spellStart"/>
      <w:r>
        <w:t>Hiland</w:t>
      </w:r>
      <w:proofErr w:type="spellEnd"/>
      <w:r>
        <w:t xml:space="preserve"> Avenue </w:t>
      </w:r>
      <w:r w:rsidR="000C19B1">
        <w:t>II - 167</w:t>
      </w:r>
    </w:p>
    <w:p w14:paraId="0A9C5511" w14:textId="7764C0AD" w:rsidR="005531D8" w:rsidRDefault="000C19B1" w:rsidP="005531D8">
      <w:pPr>
        <w:spacing w:after="0"/>
        <w:ind w:left="1080"/>
        <w:rPr>
          <w:b/>
        </w:rPr>
      </w:pPr>
      <w:r>
        <w:rPr>
          <w:b/>
        </w:rPr>
        <w:t>Mark</w:t>
      </w:r>
      <w:r w:rsidR="005531D8">
        <w:rPr>
          <w:b/>
        </w:rPr>
        <w:t xml:space="preserve"> made a motion to </w:t>
      </w:r>
      <w:r>
        <w:rPr>
          <w:b/>
        </w:rPr>
        <w:t>table recommendations to the VCD Board of Directors for funding, and to schedule another meeting of the Venango DGLVR QAB.  The motion went on to request that Lance approach Oakland Township to reconsider</w:t>
      </w:r>
      <w:r w:rsidR="00CC156D">
        <w:rPr>
          <w:b/>
        </w:rPr>
        <w:t xml:space="preserve"> submission of their application until next year or</w:t>
      </w:r>
      <w:r>
        <w:rPr>
          <w:b/>
        </w:rPr>
        <w:t xml:space="preserve"> </w:t>
      </w:r>
      <w:r w:rsidR="00CC156D">
        <w:rPr>
          <w:b/>
        </w:rPr>
        <w:t>to amend their application</w:t>
      </w:r>
      <w:r>
        <w:rPr>
          <w:b/>
        </w:rPr>
        <w:t xml:space="preserve"> for funding</w:t>
      </w:r>
      <w:r w:rsidR="00CC156D">
        <w:rPr>
          <w:b/>
        </w:rPr>
        <w:t xml:space="preserve"> this year</w:t>
      </w:r>
      <w:r>
        <w:rPr>
          <w:b/>
        </w:rPr>
        <w:t xml:space="preserve"> </w:t>
      </w:r>
      <w:r w:rsidR="00CC156D">
        <w:rPr>
          <w:b/>
        </w:rPr>
        <w:t>to instead apply for</w:t>
      </w:r>
      <w:r>
        <w:rPr>
          <w:b/>
        </w:rPr>
        <w:t xml:space="preserve"> the Dirt and Gravel portion of the program and to eliminate the tar &amp; chip portion of the application, in an effort to help achieve funding for Canal Township’s Old US 322 Road project which would help the unfortunate situation with </w:t>
      </w:r>
      <w:proofErr w:type="spellStart"/>
      <w:r>
        <w:rPr>
          <w:b/>
        </w:rPr>
        <w:t>Cornplanter</w:t>
      </w:r>
      <w:proofErr w:type="spellEnd"/>
      <w:r>
        <w:rPr>
          <w:b/>
        </w:rPr>
        <w:t xml:space="preserve"> Township’s Union Street project.</w:t>
      </w:r>
      <w:r w:rsidR="005531D8">
        <w:rPr>
          <w:b/>
        </w:rPr>
        <w:t xml:space="preserve">  </w:t>
      </w:r>
      <w:r>
        <w:rPr>
          <w:b/>
        </w:rPr>
        <w:t>Tom</w:t>
      </w:r>
      <w:r w:rsidR="005531D8">
        <w:rPr>
          <w:b/>
        </w:rPr>
        <w:t xml:space="preserve"> seconded the motion.  The motion carried.</w:t>
      </w:r>
    </w:p>
    <w:p w14:paraId="60BE0E34" w14:textId="77777777" w:rsidR="00750131" w:rsidRDefault="00750131" w:rsidP="00B279FD">
      <w:pPr>
        <w:spacing w:after="0"/>
        <w:rPr>
          <w:b/>
        </w:rPr>
      </w:pPr>
    </w:p>
    <w:p w14:paraId="7633D075" w14:textId="77777777" w:rsidR="00C10ED8" w:rsidRPr="00B90135" w:rsidRDefault="00C10ED8" w:rsidP="00B90135">
      <w:pPr>
        <w:pStyle w:val="ListParagraph"/>
        <w:numPr>
          <w:ilvl w:val="0"/>
          <w:numId w:val="1"/>
        </w:numPr>
        <w:rPr>
          <w:b/>
        </w:rPr>
      </w:pPr>
      <w:r w:rsidRPr="00B90135">
        <w:rPr>
          <w:b/>
        </w:rPr>
        <w:t>ADJOURNMENT</w:t>
      </w:r>
    </w:p>
    <w:p w14:paraId="3CD1041A" w14:textId="21839D54" w:rsidR="00ED6EC9" w:rsidRPr="007944F2" w:rsidRDefault="00BE1FBF" w:rsidP="00597E1B">
      <w:pPr>
        <w:pStyle w:val="ListParagraph"/>
        <w:ind w:left="1080"/>
      </w:pPr>
      <w:r>
        <w:rPr>
          <w:b/>
        </w:rPr>
        <w:t>Tom</w:t>
      </w:r>
      <w:r w:rsidR="00B279FD">
        <w:rPr>
          <w:b/>
        </w:rPr>
        <w:t xml:space="preserve"> made a motion to adjourn.</w:t>
      </w:r>
      <w:r>
        <w:rPr>
          <w:b/>
        </w:rPr>
        <w:t xml:space="preserve"> </w:t>
      </w:r>
      <w:r w:rsidR="00B279FD">
        <w:rPr>
          <w:b/>
        </w:rPr>
        <w:t xml:space="preserve"> The meeting adjourned at </w:t>
      </w:r>
      <w:r>
        <w:rPr>
          <w:b/>
        </w:rPr>
        <w:t>12:39</w:t>
      </w:r>
      <w:r w:rsidR="00B279FD">
        <w:rPr>
          <w:b/>
        </w:rPr>
        <w:t>pm.</w:t>
      </w:r>
    </w:p>
    <w:p w14:paraId="39972CFE" w14:textId="77777777" w:rsidR="00E92F63" w:rsidRPr="00E92F63" w:rsidRDefault="00E92F63" w:rsidP="00E92F63">
      <w:pPr>
        <w:pStyle w:val="ListParagraph"/>
        <w:ind w:left="1800"/>
        <w:rPr>
          <w:b/>
        </w:rPr>
      </w:pPr>
    </w:p>
    <w:sectPr w:rsidR="00E92F63" w:rsidRPr="00E92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6B4A"/>
    <w:multiLevelType w:val="hybridMultilevel"/>
    <w:tmpl w:val="802A6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201F99"/>
    <w:multiLevelType w:val="hybridMultilevel"/>
    <w:tmpl w:val="D3FC0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4A6A3F"/>
    <w:multiLevelType w:val="hybridMultilevel"/>
    <w:tmpl w:val="3B4C3A22"/>
    <w:lvl w:ilvl="0" w:tplc="EAFC7D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61895"/>
    <w:multiLevelType w:val="hybridMultilevel"/>
    <w:tmpl w:val="8B6AD08A"/>
    <w:lvl w:ilvl="0" w:tplc="04090001">
      <w:start w:val="1"/>
      <w:numFmt w:val="bullet"/>
      <w:lvlText w:val=""/>
      <w:lvlJc w:val="left"/>
      <w:pPr>
        <w:ind w:left="1800" w:hanging="360"/>
      </w:pPr>
      <w:rPr>
        <w:rFonts w:ascii="Symbol" w:hAnsi="Symbol" w:hint="default"/>
      </w:rPr>
    </w:lvl>
    <w:lvl w:ilvl="1" w:tplc="52D8A7A2">
      <w:start w:val="105"/>
      <w:numFmt w:val="bullet"/>
      <w:lvlText w:val="•"/>
      <w:lvlJc w:val="left"/>
      <w:pPr>
        <w:ind w:left="2520" w:hanging="360"/>
      </w:pPr>
      <w:rPr>
        <w:rFonts w:ascii="Calibri" w:eastAsiaTheme="minorHAnsi" w:hAnsi="Calibri" w:cstheme="minorBidi"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C22C8E"/>
    <w:multiLevelType w:val="hybridMultilevel"/>
    <w:tmpl w:val="D8944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AB0F0A"/>
    <w:multiLevelType w:val="hybridMultilevel"/>
    <w:tmpl w:val="6114AD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0A1DA6"/>
    <w:multiLevelType w:val="hybridMultilevel"/>
    <w:tmpl w:val="D174E8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4D74BF"/>
    <w:multiLevelType w:val="hybridMultilevel"/>
    <w:tmpl w:val="4E64C2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C760D"/>
    <w:multiLevelType w:val="hybridMultilevel"/>
    <w:tmpl w:val="2D268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9D4BCE"/>
    <w:multiLevelType w:val="hybridMultilevel"/>
    <w:tmpl w:val="DB9CA6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A55EFC"/>
    <w:multiLevelType w:val="hybridMultilevel"/>
    <w:tmpl w:val="5FB8B3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5175CD"/>
    <w:multiLevelType w:val="hybridMultilevel"/>
    <w:tmpl w:val="11228C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FB0CBC"/>
    <w:multiLevelType w:val="hybridMultilevel"/>
    <w:tmpl w:val="7974B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6F7C5A"/>
    <w:multiLevelType w:val="hybridMultilevel"/>
    <w:tmpl w:val="D590B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F55FD3"/>
    <w:multiLevelType w:val="hybridMultilevel"/>
    <w:tmpl w:val="D250E11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52C1E0C"/>
    <w:multiLevelType w:val="hybridMultilevel"/>
    <w:tmpl w:val="F03CC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55836C4"/>
    <w:multiLevelType w:val="hybridMultilevel"/>
    <w:tmpl w:val="829AE9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9651456"/>
    <w:multiLevelType w:val="hybridMultilevel"/>
    <w:tmpl w:val="92B81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9762A28"/>
    <w:multiLevelType w:val="hybridMultilevel"/>
    <w:tmpl w:val="426225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9F64F46"/>
    <w:multiLevelType w:val="hybridMultilevel"/>
    <w:tmpl w:val="EE7A4F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ACC70A6"/>
    <w:multiLevelType w:val="hybridMultilevel"/>
    <w:tmpl w:val="A9466E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E0B64DC"/>
    <w:multiLevelType w:val="hybridMultilevel"/>
    <w:tmpl w:val="12C45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07F7849"/>
    <w:multiLevelType w:val="hybridMultilevel"/>
    <w:tmpl w:val="AC7C9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61188"/>
    <w:multiLevelType w:val="hybridMultilevel"/>
    <w:tmpl w:val="76BC7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ACA76A2"/>
    <w:multiLevelType w:val="hybridMultilevel"/>
    <w:tmpl w:val="E592D5EA"/>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5" w15:restartNumberingAfterBreak="0">
    <w:nsid w:val="4D9F09E5"/>
    <w:multiLevelType w:val="hybridMultilevel"/>
    <w:tmpl w:val="6FF8D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06F6596"/>
    <w:multiLevelType w:val="hybridMultilevel"/>
    <w:tmpl w:val="0B947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184091A"/>
    <w:multiLevelType w:val="hybridMultilevel"/>
    <w:tmpl w:val="BD2E3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33A0D54"/>
    <w:multiLevelType w:val="hybridMultilevel"/>
    <w:tmpl w:val="040A5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89506BD"/>
    <w:multiLevelType w:val="hybridMultilevel"/>
    <w:tmpl w:val="07FA59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42739E"/>
    <w:multiLevelType w:val="hybridMultilevel"/>
    <w:tmpl w:val="99CA6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F6850EC"/>
    <w:multiLevelType w:val="hybridMultilevel"/>
    <w:tmpl w:val="7C8C7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48D3987"/>
    <w:multiLevelType w:val="hybridMultilevel"/>
    <w:tmpl w:val="5A5E5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993C62"/>
    <w:multiLevelType w:val="hybridMultilevel"/>
    <w:tmpl w:val="7B04A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3524E9B"/>
    <w:multiLevelType w:val="hybridMultilevel"/>
    <w:tmpl w:val="911C7A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4FE75D0"/>
    <w:multiLevelType w:val="hybridMultilevel"/>
    <w:tmpl w:val="ACB2D8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72F1509"/>
    <w:multiLevelType w:val="hybridMultilevel"/>
    <w:tmpl w:val="46D6D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AEA2EDB"/>
    <w:multiLevelType w:val="hybridMultilevel"/>
    <w:tmpl w:val="7AAEC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C0B7694"/>
    <w:multiLevelType w:val="hybridMultilevel"/>
    <w:tmpl w:val="0016B1DC"/>
    <w:lvl w:ilvl="0" w:tplc="EAFC7D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0"/>
  </w:num>
  <w:num w:numId="3">
    <w:abstractNumId w:val="26"/>
  </w:num>
  <w:num w:numId="4">
    <w:abstractNumId w:val="0"/>
  </w:num>
  <w:num w:numId="5">
    <w:abstractNumId w:val="10"/>
  </w:num>
  <w:num w:numId="6">
    <w:abstractNumId w:val="19"/>
  </w:num>
  <w:num w:numId="7">
    <w:abstractNumId w:val="23"/>
  </w:num>
  <w:num w:numId="8">
    <w:abstractNumId w:val="1"/>
  </w:num>
  <w:num w:numId="9">
    <w:abstractNumId w:val="8"/>
  </w:num>
  <w:num w:numId="10">
    <w:abstractNumId w:val="27"/>
  </w:num>
  <w:num w:numId="11">
    <w:abstractNumId w:val="21"/>
  </w:num>
  <w:num w:numId="12">
    <w:abstractNumId w:val="33"/>
  </w:num>
  <w:num w:numId="13">
    <w:abstractNumId w:val="4"/>
  </w:num>
  <w:num w:numId="14">
    <w:abstractNumId w:val="9"/>
  </w:num>
  <w:num w:numId="15">
    <w:abstractNumId w:val="13"/>
  </w:num>
  <w:num w:numId="16">
    <w:abstractNumId w:val="34"/>
  </w:num>
  <w:num w:numId="17">
    <w:abstractNumId w:val="18"/>
  </w:num>
  <w:num w:numId="18">
    <w:abstractNumId w:val="32"/>
  </w:num>
  <w:num w:numId="19">
    <w:abstractNumId w:val="28"/>
  </w:num>
  <w:num w:numId="20">
    <w:abstractNumId w:val="29"/>
  </w:num>
  <w:num w:numId="21">
    <w:abstractNumId w:val="3"/>
  </w:num>
  <w:num w:numId="22">
    <w:abstractNumId w:val="15"/>
  </w:num>
  <w:num w:numId="23">
    <w:abstractNumId w:val="37"/>
  </w:num>
  <w:num w:numId="24">
    <w:abstractNumId w:val="16"/>
  </w:num>
  <w:num w:numId="25">
    <w:abstractNumId w:val="25"/>
  </w:num>
  <w:num w:numId="26">
    <w:abstractNumId w:val="17"/>
  </w:num>
  <w:num w:numId="27">
    <w:abstractNumId w:val="14"/>
  </w:num>
  <w:num w:numId="28">
    <w:abstractNumId w:val="35"/>
  </w:num>
  <w:num w:numId="29">
    <w:abstractNumId w:val="11"/>
  </w:num>
  <w:num w:numId="30">
    <w:abstractNumId w:val="12"/>
  </w:num>
  <w:num w:numId="31">
    <w:abstractNumId w:val="30"/>
  </w:num>
  <w:num w:numId="32">
    <w:abstractNumId w:val="7"/>
  </w:num>
  <w:num w:numId="33">
    <w:abstractNumId w:val="2"/>
  </w:num>
  <w:num w:numId="34">
    <w:abstractNumId w:val="22"/>
  </w:num>
  <w:num w:numId="35">
    <w:abstractNumId w:val="5"/>
  </w:num>
  <w:num w:numId="36">
    <w:abstractNumId w:val="36"/>
  </w:num>
  <w:num w:numId="37">
    <w:abstractNumId w:val="6"/>
  </w:num>
  <w:num w:numId="38">
    <w:abstractNumId w:val="3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50"/>
    <w:rsid w:val="00000F5E"/>
    <w:rsid w:val="000010C5"/>
    <w:rsid w:val="00003802"/>
    <w:rsid w:val="00004D4F"/>
    <w:rsid w:val="000070B2"/>
    <w:rsid w:val="00010697"/>
    <w:rsid w:val="000106F1"/>
    <w:rsid w:val="0001364F"/>
    <w:rsid w:val="00013981"/>
    <w:rsid w:val="0001467D"/>
    <w:rsid w:val="00021705"/>
    <w:rsid w:val="0002361C"/>
    <w:rsid w:val="000273F6"/>
    <w:rsid w:val="00033663"/>
    <w:rsid w:val="000340E0"/>
    <w:rsid w:val="00036AD6"/>
    <w:rsid w:val="000472A4"/>
    <w:rsid w:val="00050D82"/>
    <w:rsid w:val="00052DDD"/>
    <w:rsid w:val="00053A75"/>
    <w:rsid w:val="00057A1C"/>
    <w:rsid w:val="00057CFF"/>
    <w:rsid w:val="00063BE0"/>
    <w:rsid w:val="000701AB"/>
    <w:rsid w:val="00076B2D"/>
    <w:rsid w:val="000848CA"/>
    <w:rsid w:val="00086F12"/>
    <w:rsid w:val="00087238"/>
    <w:rsid w:val="00096BA4"/>
    <w:rsid w:val="00096E8B"/>
    <w:rsid w:val="000A15ED"/>
    <w:rsid w:val="000A7FCF"/>
    <w:rsid w:val="000B1C05"/>
    <w:rsid w:val="000B49F2"/>
    <w:rsid w:val="000C19B1"/>
    <w:rsid w:val="000C62F2"/>
    <w:rsid w:val="000D21A5"/>
    <w:rsid w:val="000E44E5"/>
    <w:rsid w:val="000E7304"/>
    <w:rsid w:val="000F0B52"/>
    <w:rsid w:val="0010053F"/>
    <w:rsid w:val="00100F6A"/>
    <w:rsid w:val="001038FD"/>
    <w:rsid w:val="001059E2"/>
    <w:rsid w:val="001108EA"/>
    <w:rsid w:val="00111E08"/>
    <w:rsid w:val="001124B8"/>
    <w:rsid w:val="00116AE8"/>
    <w:rsid w:val="00137E49"/>
    <w:rsid w:val="0015489D"/>
    <w:rsid w:val="00154979"/>
    <w:rsid w:val="00157964"/>
    <w:rsid w:val="001823A7"/>
    <w:rsid w:val="00184F50"/>
    <w:rsid w:val="00185F33"/>
    <w:rsid w:val="00186BBB"/>
    <w:rsid w:val="0018700B"/>
    <w:rsid w:val="0019413E"/>
    <w:rsid w:val="001A6366"/>
    <w:rsid w:val="001C510F"/>
    <w:rsid w:val="001E29DF"/>
    <w:rsid w:val="001F3CDD"/>
    <w:rsid w:val="001F5237"/>
    <w:rsid w:val="001F59C5"/>
    <w:rsid w:val="00202852"/>
    <w:rsid w:val="00212091"/>
    <w:rsid w:val="00212F00"/>
    <w:rsid w:val="00213AA4"/>
    <w:rsid w:val="0022060A"/>
    <w:rsid w:val="00222559"/>
    <w:rsid w:val="002241DF"/>
    <w:rsid w:val="00225FF0"/>
    <w:rsid w:val="00230D17"/>
    <w:rsid w:val="0023214F"/>
    <w:rsid w:val="002328D9"/>
    <w:rsid w:val="002331CD"/>
    <w:rsid w:val="00241F2F"/>
    <w:rsid w:val="00243FB8"/>
    <w:rsid w:val="00261DB1"/>
    <w:rsid w:val="00264241"/>
    <w:rsid w:val="00265F77"/>
    <w:rsid w:val="00276190"/>
    <w:rsid w:val="0028069E"/>
    <w:rsid w:val="00281CC4"/>
    <w:rsid w:val="00283CBB"/>
    <w:rsid w:val="00294AD2"/>
    <w:rsid w:val="002A27CA"/>
    <w:rsid w:val="002A4B20"/>
    <w:rsid w:val="002B38C5"/>
    <w:rsid w:val="002C27EC"/>
    <w:rsid w:val="002D11BD"/>
    <w:rsid w:val="002D133C"/>
    <w:rsid w:val="002F6C58"/>
    <w:rsid w:val="003012B8"/>
    <w:rsid w:val="00302D55"/>
    <w:rsid w:val="0030548B"/>
    <w:rsid w:val="003151EF"/>
    <w:rsid w:val="0032003E"/>
    <w:rsid w:val="00324750"/>
    <w:rsid w:val="00327171"/>
    <w:rsid w:val="00330800"/>
    <w:rsid w:val="003326F6"/>
    <w:rsid w:val="003447B9"/>
    <w:rsid w:val="00345E16"/>
    <w:rsid w:val="003472B6"/>
    <w:rsid w:val="00350662"/>
    <w:rsid w:val="00351AB8"/>
    <w:rsid w:val="00352988"/>
    <w:rsid w:val="00352E35"/>
    <w:rsid w:val="00353123"/>
    <w:rsid w:val="003609E9"/>
    <w:rsid w:val="00362586"/>
    <w:rsid w:val="0037357D"/>
    <w:rsid w:val="003749D1"/>
    <w:rsid w:val="00384F65"/>
    <w:rsid w:val="003856EA"/>
    <w:rsid w:val="00393568"/>
    <w:rsid w:val="003951CF"/>
    <w:rsid w:val="003A072C"/>
    <w:rsid w:val="003B072A"/>
    <w:rsid w:val="003C1331"/>
    <w:rsid w:val="003C1D59"/>
    <w:rsid w:val="003C28FC"/>
    <w:rsid w:val="003D092F"/>
    <w:rsid w:val="003D19BB"/>
    <w:rsid w:val="003D477E"/>
    <w:rsid w:val="003D7834"/>
    <w:rsid w:val="003D7E87"/>
    <w:rsid w:val="003E3B6B"/>
    <w:rsid w:val="003E5F61"/>
    <w:rsid w:val="003F3874"/>
    <w:rsid w:val="00400B13"/>
    <w:rsid w:val="00410A5C"/>
    <w:rsid w:val="004138A8"/>
    <w:rsid w:val="00414D3B"/>
    <w:rsid w:val="00417EA6"/>
    <w:rsid w:val="0042275E"/>
    <w:rsid w:val="00426936"/>
    <w:rsid w:val="00431EB9"/>
    <w:rsid w:val="00442DA1"/>
    <w:rsid w:val="004463F0"/>
    <w:rsid w:val="00446A74"/>
    <w:rsid w:val="0045388C"/>
    <w:rsid w:val="00454A74"/>
    <w:rsid w:val="0046517C"/>
    <w:rsid w:val="0047080B"/>
    <w:rsid w:val="0047085C"/>
    <w:rsid w:val="00472A7C"/>
    <w:rsid w:val="0047474F"/>
    <w:rsid w:val="00476EAC"/>
    <w:rsid w:val="00483D0D"/>
    <w:rsid w:val="00487748"/>
    <w:rsid w:val="004957AE"/>
    <w:rsid w:val="004974B5"/>
    <w:rsid w:val="00497FBD"/>
    <w:rsid w:val="004A3351"/>
    <w:rsid w:val="004B437A"/>
    <w:rsid w:val="004B6347"/>
    <w:rsid w:val="004B6C92"/>
    <w:rsid w:val="004B7AAA"/>
    <w:rsid w:val="004C2C1A"/>
    <w:rsid w:val="004D0520"/>
    <w:rsid w:val="004D4E6D"/>
    <w:rsid w:val="004E3F23"/>
    <w:rsid w:val="004E4769"/>
    <w:rsid w:val="004E53F8"/>
    <w:rsid w:val="004E77B5"/>
    <w:rsid w:val="004E7C8C"/>
    <w:rsid w:val="004F2520"/>
    <w:rsid w:val="004F7255"/>
    <w:rsid w:val="00503D05"/>
    <w:rsid w:val="00506828"/>
    <w:rsid w:val="00523FAE"/>
    <w:rsid w:val="0052427C"/>
    <w:rsid w:val="005270D3"/>
    <w:rsid w:val="00536E10"/>
    <w:rsid w:val="00547880"/>
    <w:rsid w:val="005531D8"/>
    <w:rsid w:val="00560A01"/>
    <w:rsid w:val="00561115"/>
    <w:rsid w:val="00561AB0"/>
    <w:rsid w:val="00570510"/>
    <w:rsid w:val="00592782"/>
    <w:rsid w:val="0059410D"/>
    <w:rsid w:val="00596415"/>
    <w:rsid w:val="00597E1B"/>
    <w:rsid w:val="005A1C3E"/>
    <w:rsid w:val="005A43C6"/>
    <w:rsid w:val="005A452D"/>
    <w:rsid w:val="005A7492"/>
    <w:rsid w:val="005B187D"/>
    <w:rsid w:val="005B4B56"/>
    <w:rsid w:val="005B58CD"/>
    <w:rsid w:val="005B6EA5"/>
    <w:rsid w:val="005C2C60"/>
    <w:rsid w:val="005C30D0"/>
    <w:rsid w:val="005E1DB2"/>
    <w:rsid w:val="005E1ECB"/>
    <w:rsid w:val="005F0DF5"/>
    <w:rsid w:val="005F2012"/>
    <w:rsid w:val="005F69A0"/>
    <w:rsid w:val="005F77A7"/>
    <w:rsid w:val="00623726"/>
    <w:rsid w:val="00624FD5"/>
    <w:rsid w:val="00631E88"/>
    <w:rsid w:val="006361CE"/>
    <w:rsid w:val="00640050"/>
    <w:rsid w:val="00640A11"/>
    <w:rsid w:val="0064601E"/>
    <w:rsid w:val="0065089A"/>
    <w:rsid w:val="00666176"/>
    <w:rsid w:val="00682114"/>
    <w:rsid w:val="00692FB6"/>
    <w:rsid w:val="00693777"/>
    <w:rsid w:val="00693C9C"/>
    <w:rsid w:val="0069473F"/>
    <w:rsid w:val="006A57DF"/>
    <w:rsid w:val="006B07CE"/>
    <w:rsid w:val="006B09EF"/>
    <w:rsid w:val="006C29D3"/>
    <w:rsid w:val="006C6ADC"/>
    <w:rsid w:val="006D4A37"/>
    <w:rsid w:val="006D6150"/>
    <w:rsid w:val="006E5135"/>
    <w:rsid w:val="006E6AF2"/>
    <w:rsid w:val="006F4FCE"/>
    <w:rsid w:val="006F7575"/>
    <w:rsid w:val="006F7B15"/>
    <w:rsid w:val="007021E5"/>
    <w:rsid w:val="00705A1C"/>
    <w:rsid w:val="007119A2"/>
    <w:rsid w:val="0072759C"/>
    <w:rsid w:val="0074029A"/>
    <w:rsid w:val="00740A19"/>
    <w:rsid w:val="007474B2"/>
    <w:rsid w:val="00750131"/>
    <w:rsid w:val="007538CB"/>
    <w:rsid w:val="00764AB9"/>
    <w:rsid w:val="00767C95"/>
    <w:rsid w:val="0077268F"/>
    <w:rsid w:val="0078326B"/>
    <w:rsid w:val="00783E29"/>
    <w:rsid w:val="00784681"/>
    <w:rsid w:val="007873C0"/>
    <w:rsid w:val="00787C8C"/>
    <w:rsid w:val="007944F2"/>
    <w:rsid w:val="007A588E"/>
    <w:rsid w:val="007C26EC"/>
    <w:rsid w:val="007D64E2"/>
    <w:rsid w:val="007E14E2"/>
    <w:rsid w:val="007F2B85"/>
    <w:rsid w:val="00802AB0"/>
    <w:rsid w:val="00810B18"/>
    <w:rsid w:val="00810EB2"/>
    <w:rsid w:val="008112F6"/>
    <w:rsid w:val="008215C8"/>
    <w:rsid w:val="008234E2"/>
    <w:rsid w:val="0082570D"/>
    <w:rsid w:val="00826B3B"/>
    <w:rsid w:val="0083373E"/>
    <w:rsid w:val="00836566"/>
    <w:rsid w:val="00836A42"/>
    <w:rsid w:val="008401D3"/>
    <w:rsid w:val="00847720"/>
    <w:rsid w:val="00850075"/>
    <w:rsid w:val="00850C4E"/>
    <w:rsid w:val="00851382"/>
    <w:rsid w:val="008649BB"/>
    <w:rsid w:val="00866CC3"/>
    <w:rsid w:val="0087101A"/>
    <w:rsid w:val="00871BCF"/>
    <w:rsid w:val="00872600"/>
    <w:rsid w:val="00877170"/>
    <w:rsid w:val="00890E10"/>
    <w:rsid w:val="00891AD0"/>
    <w:rsid w:val="00892620"/>
    <w:rsid w:val="00897F67"/>
    <w:rsid w:val="008A1707"/>
    <w:rsid w:val="008B5B76"/>
    <w:rsid w:val="008C3D2E"/>
    <w:rsid w:val="008D47E5"/>
    <w:rsid w:val="008D4EEC"/>
    <w:rsid w:val="008D7416"/>
    <w:rsid w:val="008E1B4D"/>
    <w:rsid w:val="008F19E3"/>
    <w:rsid w:val="008F1DF2"/>
    <w:rsid w:val="008F3E60"/>
    <w:rsid w:val="008F42E8"/>
    <w:rsid w:val="008F7B6E"/>
    <w:rsid w:val="00900207"/>
    <w:rsid w:val="00906E0B"/>
    <w:rsid w:val="00924053"/>
    <w:rsid w:val="00926E7F"/>
    <w:rsid w:val="0093195C"/>
    <w:rsid w:val="00936F57"/>
    <w:rsid w:val="00942E44"/>
    <w:rsid w:val="00971D59"/>
    <w:rsid w:val="00980D60"/>
    <w:rsid w:val="00987301"/>
    <w:rsid w:val="009975C7"/>
    <w:rsid w:val="009A229E"/>
    <w:rsid w:val="009A4941"/>
    <w:rsid w:val="009B2A70"/>
    <w:rsid w:val="009B7755"/>
    <w:rsid w:val="009C1FC4"/>
    <w:rsid w:val="009C2AC6"/>
    <w:rsid w:val="009C38A5"/>
    <w:rsid w:val="009C662A"/>
    <w:rsid w:val="009D3532"/>
    <w:rsid w:val="009E2283"/>
    <w:rsid w:val="009E43EE"/>
    <w:rsid w:val="009E5770"/>
    <w:rsid w:val="009F0123"/>
    <w:rsid w:val="009F0D47"/>
    <w:rsid w:val="009F7CD9"/>
    <w:rsid w:val="00A0270C"/>
    <w:rsid w:val="00A054EC"/>
    <w:rsid w:val="00A17095"/>
    <w:rsid w:val="00A3190E"/>
    <w:rsid w:val="00A33884"/>
    <w:rsid w:val="00A43D29"/>
    <w:rsid w:val="00A44D3A"/>
    <w:rsid w:val="00A478D7"/>
    <w:rsid w:val="00A5320A"/>
    <w:rsid w:val="00A61F02"/>
    <w:rsid w:val="00A65B79"/>
    <w:rsid w:val="00A66FB0"/>
    <w:rsid w:val="00A7693E"/>
    <w:rsid w:val="00A80FFA"/>
    <w:rsid w:val="00A82186"/>
    <w:rsid w:val="00A8606D"/>
    <w:rsid w:val="00A9135A"/>
    <w:rsid w:val="00A95EF1"/>
    <w:rsid w:val="00A9789F"/>
    <w:rsid w:val="00AA3625"/>
    <w:rsid w:val="00AA373F"/>
    <w:rsid w:val="00AA7889"/>
    <w:rsid w:val="00AB371A"/>
    <w:rsid w:val="00AD75D5"/>
    <w:rsid w:val="00AD76B3"/>
    <w:rsid w:val="00AE6B15"/>
    <w:rsid w:val="00AF58E6"/>
    <w:rsid w:val="00B01579"/>
    <w:rsid w:val="00B175C3"/>
    <w:rsid w:val="00B256CA"/>
    <w:rsid w:val="00B25C6E"/>
    <w:rsid w:val="00B279FD"/>
    <w:rsid w:val="00B43FEB"/>
    <w:rsid w:val="00B476B7"/>
    <w:rsid w:val="00B512B5"/>
    <w:rsid w:val="00B62F5A"/>
    <w:rsid w:val="00B65D11"/>
    <w:rsid w:val="00B77D6F"/>
    <w:rsid w:val="00B820DF"/>
    <w:rsid w:val="00B83ECD"/>
    <w:rsid w:val="00B8431D"/>
    <w:rsid w:val="00B844A6"/>
    <w:rsid w:val="00B8554D"/>
    <w:rsid w:val="00B90135"/>
    <w:rsid w:val="00BA34A1"/>
    <w:rsid w:val="00BB4DDE"/>
    <w:rsid w:val="00BB5180"/>
    <w:rsid w:val="00BC3461"/>
    <w:rsid w:val="00BC4BC2"/>
    <w:rsid w:val="00BD1F95"/>
    <w:rsid w:val="00BD55AB"/>
    <w:rsid w:val="00BE1FBF"/>
    <w:rsid w:val="00BE7FB0"/>
    <w:rsid w:val="00BF336F"/>
    <w:rsid w:val="00BF75EE"/>
    <w:rsid w:val="00C026F7"/>
    <w:rsid w:val="00C07654"/>
    <w:rsid w:val="00C10ED8"/>
    <w:rsid w:val="00C21BAB"/>
    <w:rsid w:val="00C22DFE"/>
    <w:rsid w:val="00C2375D"/>
    <w:rsid w:val="00C23A6E"/>
    <w:rsid w:val="00C26829"/>
    <w:rsid w:val="00C30E97"/>
    <w:rsid w:val="00C313A4"/>
    <w:rsid w:val="00C34633"/>
    <w:rsid w:val="00C479A0"/>
    <w:rsid w:val="00C53C4E"/>
    <w:rsid w:val="00C64EAE"/>
    <w:rsid w:val="00C8452D"/>
    <w:rsid w:val="00C84EF9"/>
    <w:rsid w:val="00C921CE"/>
    <w:rsid w:val="00C9295C"/>
    <w:rsid w:val="00C95C1F"/>
    <w:rsid w:val="00CB35D7"/>
    <w:rsid w:val="00CB44B7"/>
    <w:rsid w:val="00CB7174"/>
    <w:rsid w:val="00CC156D"/>
    <w:rsid w:val="00CE03EC"/>
    <w:rsid w:val="00CE37B6"/>
    <w:rsid w:val="00CE6803"/>
    <w:rsid w:val="00CF28FC"/>
    <w:rsid w:val="00D0658A"/>
    <w:rsid w:val="00D14273"/>
    <w:rsid w:val="00D160B7"/>
    <w:rsid w:val="00D169A5"/>
    <w:rsid w:val="00D2147A"/>
    <w:rsid w:val="00D22948"/>
    <w:rsid w:val="00D23235"/>
    <w:rsid w:val="00D26693"/>
    <w:rsid w:val="00D26F2E"/>
    <w:rsid w:val="00D27E88"/>
    <w:rsid w:val="00D319E1"/>
    <w:rsid w:val="00D36126"/>
    <w:rsid w:val="00D37B0F"/>
    <w:rsid w:val="00D416E9"/>
    <w:rsid w:val="00D4171E"/>
    <w:rsid w:val="00D42F83"/>
    <w:rsid w:val="00D43A39"/>
    <w:rsid w:val="00D43EDF"/>
    <w:rsid w:val="00D573E8"/>
    <w:rsid w:val="00D63380"/>
    <w:rsid w:val="00D66C17"/>
    <w:rsid w:val="00D72B0E"/>
    <w:rsid w:val="00D741B0"/>
    <w:rsid w:val="00D74E2E"/>
    <w:rsid w:val="00D80D71"/>
    <w:rsid w:val="00D85E9A"/>
    <w:rsid w:val="00D941F3"/>
    <w:rsid w:val="00D95403"/>
    <w:rsid w:val="00DA6BCB"/>
    <w:rsid w:val="00DA7788"/>
    <w:rsid w:val="00DB03B4"/>
    <w:rsid w:val="00DB090D"/>
    <w:rsid w:val="00DB2ECB"/>
    <w:rsid w:val="00DB384F"/>
    <w:rsid w:val="00DB7C0D"/>
    <w:rsid w:val="00DC062B"/>
    <w:rsid w:val="00DC35A4"/>
    <w:rsid w:val="00DD381A"/>
    <w:rsid w:val="00DD5E24"/>
    <w:rsid w:val="00DD74F5"/>
    <w:rsid w:val="00DE08B5"/>
    <w:rsid w:val="00DE13D5"/>
    <w:rsid w:val="00DE1579"/>
    <w:rsid w:val="00DF47CD"/>
    <w:rsid w:val="00E02844"/>
    <w:rsid w:val="00E03777"/>
    <w:rsid w:val="00E06B18"/>
    <w:rsid w:val="00E06BD0"/>
    <w:rsid w:val="00E078C1"/>
    <w:rsid w:val="00E13ACA"/>
    <w:rsid w:val="00E14B84"/>
    <w:rsid w:val="00E16D74"/>
    <w:rsid w:val="00E20699"/>
    <w:rsid w:val="00E46321"/>
    <w:rsid w:val="00E56FA8"/>
    <w:rsid w:val="00E61F7F"/>
    <w:rsid w:val="00E63161"/>
    <w:rsid w:val="00E63832"/>
    <w:rsid w:val="00E664E3"/>
    <w:rsid w:val="00E87E92"/>
    <w:rsid w:val="00E92F63"/>
    <w:rsid w:val="00E94882"/>
    <w:rsid w:val="00EB1CAE"/>
    <w:rsid w:val="00EB3A2F"/>
    <w:rsid w:val="00EB41A5"/>
    <w:rsid w:val="00EC3146"/>
    <w:rsid w:val="00EC6064"/>
    <w:rsid w:val="00ED1D63"/>
    <w:rsid w:val="00ED40A5"/>
    <w:rsid w:val="00ED6EC9"/>
    <w:rsid w:val="00ED7F3A"/>
    <w:rsid w:val="00EF26B9"/>
    <w:rsid w:val="00F153F9"/>
    <w:rsid w:val="00F1724F"/>
    <w:rsid w:val="00F1755E"/>
    <w:rsid w:val="00F176C7"/>
    <w:rsid w:val="00F22140"/>
    <w:rsid w:val="00F31916"/>
    <w:rsid w:val="00F32AC2"/>
    <w:rsid w:val="00F36E77"/>
    <w:rsid w:val="00F370C4"/>
    <w:rsid w:val="00F40193"/>
    <w:rsid w:val="00F426D7"/>
    <w:rsid w:val="00F44364"/>
    <w:rsid w:val="00F45669"/>
    <w:rsid w:val="00F52F20"/>
    <w:rsid w:val="00F533BA"/>
    <w:rsid w:val="00F54541"/>
    <w:rsid w:val="00F5731D"/>
    <w:rsid w:val="00F642EA"/>
    <w:rsid w:val="00F74CF9"/>
    <w:rsid w:val="00F8154A"/>
    <w:rsid w:val="00F81619"/>
    <w:rsid w:val="00F81AA6"/>
    <w:rsid w:val="00F855FB"/>
    <w:rsid w:val="00F93387"/>
    <w:rsid w:val="00F96DD7"/>
    <w:rsid w:val="00FA01EE"/>
    <w:rsid w:val="00FA35AC"/>
    <w:rsid w:val="00FA54E8"/>
    <w:rsid w:val="00FB5614"/>
    <w:rsid w:val="00FC2533"/>
    <w:rsid w:val="00FC7CF1"/>
    <w:rsid w:val="00FF0E66"/>
    <w:rsid w:val="00FF21CE"/>
    <w:rsid w:val="00FF32F7"/>
    <w:rsid w:val="00FF558D"/>
    <w:rsid w:val="00FF6453"/>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F760"/>
  <w15:chartTrackingRefBased/>
  <w15:docId w15:val="{94A73A1B-E0AB-49D6-964B-80A22850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050"/>
    <w:pPr>
      <w:ind w:left="720"/>
      <w:contextualSpacing/>
    </w:pPr>
  </w:style>
  <w:style w:type="paragraph" w:styleId="BalloonText">
    <w:name w:val="Balloon Text"/>
    <w:basedOn w:val="Normal"/>
    <w:link w:val="BalloonTextChar"/>
    <w:uiPriority w:val="99"/>
    <w:semiHidden/>
    <w:unhideWhenUsed/>
    <w:rsid w:val="00332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C5BD-17E3-498D-848D-F1C80102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VCD GIS</dc:creator>
  <cp:keywords/>
  <dc:description/>
  <cp:lastModifiedBy>Venango Conservation District</cp:lastModifiedBy>
  <cp:revision>2</cp:revision>
  <cp:lastPrinted>2018-02-26T18:05:00Z</cp:lastPrinted>
  <dcterms:created xsi:type="dcterms:W3CDTF">2021-01-13T19:14:00Z</dcterms:created>
  <dcterms:modified xsi:type="dcterms:W3CDTF">2021-01-13T19:14:00Z</dcterms:modified>
</cp:coreProperties>
</file>